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B" w:rsidRPr="00C5161E" w:rsidRDefault="007F2BDB" w:rsidP="007F2BD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F2BDB" w:rsidRPr="00C5161E" w:rsidRDefault="007F2BDB" w:rsidP="007F2BD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F2BDB" w:rsidRPr="00C5161E" w:rsidRDefault="007F2BDB" w:rsidP="007F2BD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F2BDB" w:rsidRPr="00C5161E" w:rsidRDefault="007F2BDB" w:rsidP="007F2BDB">
      <w:pPr>
        <w:rPr>
          <w:lang w:val="uk-UA"/>
        </w:rPr>
      </w:pPr>
    </w:p>
    <w:p w:rsidR="007F2BDB" w:rsidRPr="00C5161E" w:rsidRDefault="007F2BDB" w:rsidP="007F2BD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F2BDB" w:rsidRPr="008A2C55" w:rsidRDefault="007F2BDB" w:rsidP="007F2BDB">
      <w:pPr>
        <w:jc w:val="center"/>
        <w:rPr>
          <w:b/>
          <w:sz w:val="28"/>
          <w:szCs w:val="28"/>
          <w:lang w:val="uk-UA"/>
        </w:rPr>
      </w:pPr>
    </w:p>
    <w:p w:rsidR="007F2BDB" w:rsidRPr="000B4717" w:rsidRDefault="00ED0F3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776EE">
        <w:rPr>
          <w:sz w:val="28"/>
          <w:szCs w:val="28"/>
          <w:lang w:val="uk-UA"/>
        </w:rPr>
        <w:t>23</w:t>
      </w:r>
      <w:r w:rsidR="007F2BDB">
        <w:rPr>
          <w:sz w:val="28"/>
          <w:szCs w:val="28"/>
          <w:lang w:val="uk-UA"/>
        </w:rPr>
        <w:t>»</w:t>
      </w:r>
      <w:r w:rsidR="005776EE"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  <w:lang w:val="uk-UA"/>
        </w:rPr>
        <w:t xml:space="preserve"> 2019 року    </w:t>
      </w:r>
      <w:r w:rsidR="007F2BDB" w:rsidRPr="000B4717">
        <w:rPr>
          <w:sz w:val="28"/>
          <w:szCs w:val="28"/>
          <w:lang w:val="uk-UA"/>
        </w:rPr>
        <w:t xml:space="preserve">    м. Чернігів</w:t>
      </w:r>
      <w:r w:rsidR="007F2BDB" w:rsidRPr="000B4717">
        <w:rPr>
          <w:sz w:val="28"/>
          <w:szCs w:val="28"/>
          <w:lang w:val="uk-UA"/>
        </w:rPr>
        <w:tab/>
        <w:t xml:space="preserve">                      № </w:t>
      </w:r>
      <w:r w:rsidR="005776EE">
        <w:rPr>
          <w:sz w:val="28"/>
          <w:szCs w:val="28"/>
          <w:lang w:val="uk-UA"/>
        </w:rPr>
        <w:t>142</w:t>
      </w:r>
    </w:p>
    <w:p w:rsidR="007F2BDB" w:rsidRPr="00DE7375" w:rsidRDefault="007F2BDB" w:rsidP="007F2BDB">
      <w:pPr>
        <w:jc w:val="both"/>
        <w:rPr>
          <w:u w:val="single"/>
          <w:lang w:val="uk-UA"/>
        </w:rPr>
      </w:pPr>
    </w:p>
    <w:p w:rsidR="007F2BDB" w:rsidRPr="00DE7375" w:rsidRDefault="007F2BDB" w:rsidP="007F2BDB">
      <w:pPr>
        <w:jc w:val="both"/>
        <w:rPr>
          <w:b/>
          <w:i/>
          <w:lang w:val="uk-UA"/>
        </w:rPr>
      </w:pPr>
    </w:p>
    <w:p w:rsidR="007F2BDB" w:rsidRDefault="007F2BDB" w:rsidP="007F2BDB">
      <w:pPr>
        <w:rPr>
          <w:i/>
          <w:sz w:val="28"/>
          <w:szCs w:val="28"/>
          <w:lang w:val="uk-UA"/>
        </w:rPr>
      </w:pPr>
      <w:r w:rsidRPr="00DE73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закріплення автомобіля </w:t>
      </w:r>
    </w:p>
    <w:p w:rsidR="007F2BDB" w:rsidRPr="00DE7375" w:rsidRDefault="007F2BDB" w:rsidP="007F2BDB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 право керування</w:t>
      </w:r>
    </w:p>
    <w:p w:rsidR="007F2BDB" w:rsidRPr="00777756" w:rsidRDefault="007F2BDB" w:rsidP="007F2BDB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7F2BDB" w:rsidRDefault="007F2BDB" w:rsidP="007F2BD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  <w:r w:rsidRPr="00FB45D4">
        <w:rPr>
          <w:sz w:val="28"/>
          <w:szCs w:val="28"/>
          <w:lang w:val="uk-UA"/>
        </w:rPr>
        <w:t xml:space="preserve">, </w:t>
      </w:r>
      <w:r w:rsidRPr="00696754">
        <w:rPr>
          <w:b/>
          <w:color w:val="000000"/>
          <w:sz w:val="28"/>
          <w:szCs w:val="28"/>
          <w:lang w:val="uk-UA"/>
        </w:rPr>
        <w:t>наказую:</w:t>
      </w:r>
      <w:r>
        <w:rPr>
          <w:color w:val="000000"/>
          <w:sz w:val="28"/>
          <w:szCs w:val="28"/>
          <w:lang w:val="uk-UA"/>
        </w:rPr>
        <w:t xml:space="preserve"> </w:t>
      </w:r>
      <w:r w:rsidRPr="00B53FE3">
        <w:rPr>
          <w:color w:val="000000"/>
          <w:sz w:val="28"/>
          <w:szCs w:val="28"/>
          <w:lang w:val="uk-UA"/>
        </w:rPr>
        <w:t xml:space="preserve"> 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 xml:space="preserve">Закріпити службовий автомобіль Управління </w:t>
      </w:r>
      <w:r w:rsidRPr="0016252E">
        <w:rPr>
          <w:sz w:val="28"/>
          <w:szCs w:val="28"/>
        </w:rPr>
        <w:t>DAEWOO</w:t>
      </w:r>
      <w:r w:rsidRPr="0016252E">
        <w:rPr>
          <w:sz w:val="28"/>
          <w:szCs w:val="28"/>
          <w:lang w:val="ru-RU"/>
        </w:rPr>
        <w:t xml:space="preserve"> </w:t>
      </w:r>
      <w:r w:rsidRPr="0016252E">
        <w:rPr>
          <w:sz w:val="28"/>
          <w:szCs w:val="28"/>
        </w:rPr>
        <w:t>NEXIA</w:t>
      </w:r>
      <w:r w:rsidRPr="0016252E">
        <w:rPr>
          <w:sz w:val="28"/>
          <w:szCs w:val="28"/>
          <w:lang w:val="uk-UA"/>
        </w:rPr>
        <w:t xml:space="preserve">, державний номер СВ 1366 ВМ за </w:t>
      </w:r>
      <w:r>
        <w:rPr>
          <w:sz w:val="28"/>
          <w:szCs w:val="28"/>
          <w:lang w:val="uk-UA"/>
        </w:rPr>
        <w:t xml:space="preserve">Ключником Валерієм Степановичем, заступником начальника Управління – начальником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2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матеріалів покласти на Ключника В.М., заступника начальника Управління – начальника відділу технічного контролю автомобільних доріг. </w:t>
      </w:r>
      <w:r>
        <w:rPr>
          <w:sz w:val="28"/>
          <w:szCs w:val="28"/>
          <w:lang w:val="uk-UA"/>
        </w:rPr>
        <w:tab/>
      </w:r>
    </w:p>
    <w:p w:rsidR="007F2BDB" w:rsidRDefault="00D96277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7F2BDB">
        <w:rPr>
          <w:sz w:val="28"/>
          <w:szCs w:val="28"/>
          <w:lang w:val="uk-UA"/>
        </w:rPr>
        <w:t xml:space="preserve">. Надати право керування автомобілем Управління </w:t>
      </w:r>
      <w:r w:rsidR="007F2BDB">
        <w:rPr>
          <w:sz w:val="28"/>
          <w:szCs w:val="28"/>
        </w:rPr>
        <w:t>DAEWOO</w:t>
      </w:r>
      <w:r w:rsidR="007F2BDB" w:rsidRPr="006D10A9">
        <w:rPr>
          <w:sz w:val="28"/>
          <w:szCs w:val="28"/>
          <w:lang w:val="ru-RU"/>
        </w:rPr>
        <w:t xml:space="preserve"> </w:t>
      </w:r>
      <w:r w:rsidR="007F2BDB">
        <w:rPr>
          <w:sz w:val="28"/>
          <w:szCs w:val="28"/>
        </w:rPr>
        <w:t>NEXIA</w:t>
      </w:r>
      <w:r w:rsidR="007F2BDB">
        <w:rPr>
          <w:sz w:val="28"/>
          <w:szCs w:val="28"/>
          <w:lang w:val="uk-UA"/>
        </w:rPr>
        <w:t>, державний номер СВ 1366 ВМ: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Ключнику Валерію Степановичу, заступнику начальника Управління – начальнику відділу технічного контролю автомобільних доріг;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Миснику Олександру Івановичу, провідному інженеру відділу технічного контролю автомобільних доріг;</w:t>
      </w:r>
    </w:p>
    <w:p w:rsidR="007F2BDB" w:rsidRDefault="007F2BDB" w:rsidP="007F2B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начальнику відділу адміністративно-господарської роботи;</w:t>
      </w:r>
    </w:p>
    <w:p w:rsidR="007F2BDB" w:rsidRPr="006D10A9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Васильченку Олександру Васильовичу, провідному інженеру відділу адміністративно-господарської роботи;     </w:t>
      </w:r>
    </w:p>
    <w:p w:rsidR="002D0532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Багатенку</w:t>
      </w:r>
      <w:proofErr w:type="spellEnd"/>
      <w:r>
        <w:rPr>
          <w:sz w:val="28"/>
          <w:szCs w:val="28"/>
          <w:lang w:val="uk-UA"/>
        </w:rPr>
        <w:t xml:space="preserve"> Миколі Васильовичу, провідному інженеру </w:t>
      </w:r>
      <w:r w:rsidR="00691CCA">
        <w:rPr>
          <w:sz w:val="28"/>
          <w:szCs w:val="28"/>
          <w:lang w:val="uk-UA"/>
        </w:rPr>
        <w:t>відділу адмін</w:t>
      </w:r>
      <w:r w:rsidR="002D0532">
        <w:rPr>
          <w:sz w:val="28"/>
          <w:szCs w:val="28"/>
          <w:lang w:val="uk-UA"/>
        </w:rPr>
        <w:t xml:space="preserve">істративно-господарської роботи; </w:t>
      </w:r>
    </w:p>
    <w:p w:rsidR="007F2BDB" w:rsidRPr="006D10A9" w:rsidRDefault="002D0532" w:rsidP="002D053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Надточій Олександру Олександровичу, провідному інженеру відділу адміністративно-господарської роботи.</w:t>
      </w:r>
      <w:r w:rsidR="007F2BDB">
        <w:rPr>
          <w:sz w:val="28"/>
          <w:szCs w:val="28"/>
          <w:lang w:val="uk-UA"/>
        </w:rPr>
        <w:t xml:space="preserve">  </w:t>
      </w:r>
    </w:p>
    <w:p w:rsidR="007F2BDB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F2BDB" w:rsidRPr="00777756" w:rsidRDefault="007F2BDB" w:rsidP="007F2B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6277">
        <w:rPr>
          <w:sz w:val="28"/>
          <w:szCs w:val="28"/>
          <w:lang w:val="uk-UA"/>
        </w:rPr>
        <w:t>4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D96277" w:rsidRDefault="00D96277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7F2BDB" w:rsidRPr="008C46E7" w:rsidRDefault="007F2BDB" w:rsidP="007F2BD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F2BDB" w:rsidRDefault="007F2BDB" w:rsidP="007F2BD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7F2BDB" w:rsidRPr="00E77AC9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i/>
          <w:sz w:val="28"/>
          <w:szCs w:val="28"/>
          <w:lang w:val="uk-UA"/>
        </w:rPr>
        <w:t>адміністративно-</w:t>
      </w:r>
      <w:proofErr w:type="spellEnd"/>
    </w:p>
    <w:p w:rsidR="007F2BDB" w:rsidRPr="00C94D7B" w:rsidRDefault="007F2BDB" w:rsidP="007F2BDB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господарської роботи                                                                  Ю.</w:t>
      </w:r>
      <w:proofErr w:type="spellStart"/>
      <w:r>
        <w:rPr>
          <w:i/>
          <w:sz w:val="28"/>
          <w:szCs w:val="28"/>
          <w:lang w:val="uk-UA"/>
        </w:rPr>
        <w:t>Маринченко</w:t>
      </w:r>
      <w:proofErr w:type="spellEnd"/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125"/>
        </w:tabs>
        <w:rPr>
          <w:sz w:val="28"/>
          <w:szCs w:val="28"/>
          <w:lang w:val="uk-UA"/>
        </w:rPr>
      </w:pPr>
    </w:p>
    <w:p w:rsidR="007F2BDB" w:rsidRPr="0026728D" w:rsidRDefault="007F2BDB" w:rsidP="007F2BDB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</w:t>
      </w: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                                                   В.Ключник</w:t>
      </w: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7F2BDB" w:rsidRPr="00C94D7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Завідувач сектору </w:t>
      </w:r>
      <w:r>
        <w:rPr>
          <w:i/>
          <w:sz w:val="28"/>
          <w:szCs w:val="28"/>
          <w:lang w:val="uk-UA"/>
        </w:rPr>
        <w:t xml:space="preserve"> </w:t>
      </w:r>
    </w:p>
    <w:p w:rsidR="007F2BDB" w:rsidRPr="00C94D7B" w:rsidRDefault="007F2BDB" w:rsidP="007F2BDB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    С.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Default="007F2BDB" w:rsidP="007F2BDB">
      <w:pPr>
        <w:tabs>
          <w:tab w:val="left" w:pos="7380"/>
        </w:tabs>
        <w:rPr>
          <w:sz w:val="28"/>
          <w:szCs w:val="28"/>
          <w:lang w:val="uk-UA"/>
        </w:rPr>
      </w:pPr>
    </w:p>
    <w:p w:rsidR="007F2BDB" w:rsidRPr="00342A66" w:rsidRDefault="007F2BDB" w:rsidP="007F2BDB">
      <w:pPr>
        <w:rPr>
          <w:sz w:val="28"/>
          <w:szCs w:val="28"/>
          <w:lang w:val="uk-UA"/>
        </w:rPr>
      </w:pPr>
    </w:p>
    <w:p w:rsidR="007F2BDB" w:rsidRPr="00342A66" w:rsidRDefault="007F2BDB" w:rsidP="007F2BDB">
      <w:pPr>
        <w:rPr>
          <w:sz w:val="28"/>
          <w:szCs w:val="28"/>
          <w:lang w:val="uk-UA"/>
        </w:rPr>
      </w:pPr>
    </w:p>
    <w:p w:rsidR="007F2BDB" w:rsidRPr="00342A66" w:rsidRDefault="007F2BDB" w:rsidP="007F2BDB">
      <w:pPr>
        <w:rPr>
          <w:sz w:val="28"/>
          <w:szCs w:val="28"/>
          <w:lang w:val="uk-UA"/>
        </w:rPr>
      </w:pPr>
      <w:r w:rsidRPr="00342A66">
        <w:rPr>
          <w:sz w:val="28"/>
          <w:szCs w:val="28"/>
          <w:lang w:val="uk-UA"/>
        </w:rPr>
        <w:t>Ознайомлені:</w:t>
      </w:r>
    </w:p>
    <w:p w:rsidR="007F2BDB" w:rsidRPr="00342A66" w:rsidRDefault="007F2BDB" w:rsidP="007F2BDB">
      <w:pPr>
        <w:rPr>
          <w:sz w:val="28"/>
          <w:szCs w:val="28"/>
          <w:lang w:val="uk-UA"/>
        </w:rPr>
      </w:pPr>
    </w:p>
    <w:p w:rsidR="007F2BDB" w:rsidRPr="002F1F85" w:rsidRDefault="007F2BDB" w:rsidP="007F2BDB">
      <w:pPr>
        <w:rPr>
          <w:sz w:val="28"/>
          <w:szCs w:val="28"/>
          <w:lang w:val="uk-UA"/>
        </w:rPr>
      </w:pPr>
    </w:p>
    <w:p w:rsidR="007F2BDB" w:rsidRDefault="007F2BDB" w:rsidP="007F2BDB">
      <w:pPr>
        <w:rPr>
          <w:sz w:val="28"/>
          <w:szCs w:val="28"/>
          <w:lang w:val="uk-UA"/>
        </w:rPr>
      </w:pPr>
      <w:proofErr w:type="spellStart"/>
      <w:r w:rsidRPr="002F1F85">
        <w:rPr>
          <w:sz w:val="28"/>
          <w:szCs w:val="28"/>
          <w:lang w:val="uk-UA"/>
        </w:rPr>
        <w:t>Багатенко</w:t>
      </w:r>
      <w:proofErr w:type="spellEnd"/>
      <w:r w:rsidRPr="002F1F85">
        <w:rPr>
          <w:sz w:val="28"/>
          <w:szCs w:val="28"/>
          <w:lang w:val="uk-UA"/>
        </w:rPr>
        <w:t xml:space="preserve"> М.В.</w:t>
      </w:r>
    </w:p>
    <w:p w:rsidR="007F2BDB" w:rsidRDefault="007F2BDB" w:rsidP="007F2BDB">
      <w:pPr>
        <w:rPr>
          <w:sz w:val="28"/>
          <w:szCs w:val="28"/>
          <w:lang w:val="uk-UA"/>
        </w:rPr>
      </w:pPr>
    </w:p>
    <w:p w:rsidR="007F2BDB" w:rsidRDefault="007F2BDB" w:rsidP="007F2BDB">
      <w:pPr>
        <w:rPr>
          <w:sz w:val="28"/>
          <w:szCs w:val="28"/>
          <w:lang w:val="uk-UA"/>
        </w:rPr>
      </w:pPr>
    </w:p>
    <w:p w:rsidR="007F2BDB" w:rsidRPr="002F1F85" w:rsidRDefault="007F2BDB" w:rsidP="007F2B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О.В.</w:t>
      </w: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sz w:val="28"/>
          <w:szCs w:val="28"/>
          <w:lang w:val="uk-UA"/>
        </w:rPr>
      </w:pPr>
      <w:r w:rsidRPr="000B4717">
        <w:rPr>
          <w:sz w:val="28"/>
          <w:szCs w:val="28"/>
          <w:lang w:val="uk-UA"/>
        </w:rPr>
        <w:t>Мисник О.І.</w:t>
      </w:r>
    </w:p>
    <w:p w:rsidR="00C23679" w:rsidRDefault="00C23679" w:rsidP="007F2BDB">
      <w:pPr>
        <w:rPr>
          <w:sz w:val="28"/>
          <w:szCs w:val="28"/>
          <w:lang w:val="uk-UA"/>
        </w:rPr>
      </w:pPr>
    </w:p>
    <w:p w:rsidR="00C23679" w:rsidRPr="000B4717" w:rsidRDefault="00C23679" w:rsidP="007F2B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О.О.</w:t>
      </w: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Default="007F2BDB" w:rsidP="007F2BDB">
      <w:pPr>
        <w:rPr>
          <w:lang w:val="uk-UA"/>
        </w:rPr>
      </w:pPr>
    </w:p>
    <w:p w:rsidR="007F2BDB" w:rsidRPr="002F1F85" w:rsidRDefault="007F2BDB" w:rsidP="007F2BDB">
      <w:pPr>
        <w:rPr>
          <w:lang w:val="ru-RU"/>
        </w:rPr>
      </w:pPr>
    </w:p>
    <w:p w:rsidR="001F5540" w:rsidRPr="005F2B5B" w:rsidRDefault="001F5540">
      <w:pPr>
        <w:rPr>
          <w:lang w:val="uk-UA"/>
        </w:rPr>
      </w:pPr>
    </w:p>
    <w:sectPr w:rsidR="001F5540" w:rsidRPr="005F2B5B" w:rsidSect="00D96277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2BDB"/>
    <w:rsid w:val="00020824"/>
    <w:rsid w:val="001D51D2"/>
    <w:rsid w:val="001F5540"/>
    <w:rsid w:val="002D0532"/>
    <w:rsid w:val="003C201E"/>
    <w:rsid w:val="004B7D74"/>
    <w:rsid w:val="00522AEE"/>
    <w:rsid w:val="005776EE"/>
    <w:rsid w:val="005B0923"/>
    <w:rsid w:val="005F2B5B"/>
    <w:rsid w:val="00691CCA"/>
    <w:rsid w:val="007F2BDB"/>
    <w:rsid w:val="00C23679"/>
    <w:rsid w:val="00D96277"/>
    <w:rsid w:val="00EA0597"/>
    <w:rsid w:val="00ED0F3B"/>
    <w:rsid w:val="00F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DB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F2BD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2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4</cp:revision>
  <cp:lastPrinted>2019-06-07T10:59:00Z</cp:lastPrinted>
  <dcterms:created xsi:type="dcterms:W3CDTF">2019-06-07T11:00:00Z</dcterms:created>
  <dcterms:modified xsi:type="dcterms:W3CDTF">2019-06-07T11:54:00Z</dcterms:modified>
</cp:coreProperties>
</file>